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C4" w:rsidRPr="00F42D43" w:rsidRDefault="008D33C4" w:rsidP="008D33C4">
      <w:pPr>
        <w:jc w:val="center"/>
        <w:rPr>
          <w:rFonts w:ascii="Arial" w:hAnsi="Arial" w:cs="Arial"/>
          <w:b/>
          <w:sz w:val="20"/>
          <w:szCs w:val="20"/>
        </w:rPr>
      </w:pPr>
      <w:r w:rsidRPr="00F42D43">
        <w:rPr>
          <w:rFonts w:ascii="Arial" w:hAnsi="Arial" w:cs="Arial"/>
          <w:b/>
          <w:sz w:val="20"/>
          <w:szCs w:val="20"/>
        </w:rPr>
        <w:t xml:space="preserve">MINUTES OF THE REGULAR MEETING OF THE LINDEN   </w:t>
      </w:r>
    </w:p>
    <w:p w:rsidR="008D33C4" w:rsidRPr="00F42D43" w:rsidRDefault="008D33C4" w:rsidP="008D33C4">
      <w:pPr>
        <w:jc w:val="center"/>
        <w:rPr>
          <w:rFonts w:ascii="Arial" w:hAnsi="Arial" w:cs="Arial"/>
          <w:b/>
          <w:sz w:val="20"/>
          <w:szCs w:val="20"/>
        </w:rPr>
      </w:pPr>
      <w:r w:rsidRPr="00F42D43">
        <w:rPr>
          <w:rFonts w:ascii="Arial" w:hAnsi="Arial" w:cs="Arial"/>
          <w:b/>
          <w:sz w:val="20"/>
          <w:szCs w:val="20"/>
        </w:rPr>
        <w:t>BOARD OF ALCOHOLIC BEVERAGE CONTROL HELD</w:t>
      </w:r>
    </w:p>
    <w:p w:rsidR="008D33C4" w:rsidRPr="00F42D43" w:rsidRDefault="00C700B2" w:rsidP="008D33C4">
      <w:pPr>
        <w:jc w:val="center"/>
        <w:rPr>
          <w:rFonts w:ascii="Arial" w:hAnsi="Arial" w:cs="Arial"/>
          <w:b/>
          <w:sz w:val="20"/>
          <w:szCs w:val="20"/>
        </w:rPr>
      </w:pPr>
      <w:r>
        <w:rPr>
          <w:rFonts w:ascii="Arial" w:hAnsi="Arial" w:cs="Arial"/>
          <w:b/>
          <w:sz w:val="20"/>
          <w:szCs w:val="20"/>
        </w:rPr>
        <w:t>WEDNESDAY</w:t>
      </w:r>
      <w:r w:rsidR="00DD1073">
        <w:rPr>
          <w:rFonts w:ascii="Arial" w:hAnsi="Arial" w:cs="Arial"/>
          <w:b/>
          <w:sz w:val="20"/>
          <w:szCs w:val="20"/>
        </w:rPr>
        <w:t>, SEPTEMBER 13</w:t>
      </w:r>
      <w:r w:rsidR="007216EF" w:rsidRPr="00F42D43">
        <w:rPr>
          <w:rFonts w:ascii="Arial" w:hAnsi="Arial" w:cs="Arial"/>
          <w:b/>
          <w:sz w:val="20"/>
          <w:szCs w:val="20"/>
        </w:rPr>
        <w:t>, 2017</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regular meeting of the Linden Board of Alcoholic Beverage Control was held in City Hall, 301 North Wood Avenue,</w:t>
      </w:r>
      <w:r w:rsidR="001C7172">
        <w:rPr>
          <w:rFonts w:ascii="Arial" w:hAnsi="Arial" w:cs="Arial"/>
          <w:sz w:val="20"/>
          <w:szCs w:val="20"/>
        </w:rPr>
        <w:t xml:space="preserve"> Linden, NJ </w:t>
      </w:r>
      <w:r w:rsidR="00DD1073">
        <w:rPr>
          <w:rFonts w:ascii="Arial" w:hAnsi="Arial" w:cs="Arial"/>
          <w:sz w:val="20"/>
          <w:szCs w:val="20"/>
        </w:rPr>
        <w:t xml:space="preserve">on </w:t>
      </w:r>
      <w:r w:rsidR="005611FE">
        <w:rPr>
          <w:rFonts w:ascii="Arial" w:hAnsi="Arial" w:cs="Arial"/>
          <w:sz w:val="20"/>
          <w:szCs w:val="20"/>
        </w:rPr>
        <w:t>Wednesday</w:t>
      </w:r>
      <w:r w:rsidR="00DD1073">
        <w:rPr>
          <w:rFonts w:ascii="Arial" w:hAnsi="Arial" w:cs="Arial"/>
          <w:sz w:val="20"/>
          <w:szCs w:val="20"/>
        </w:rPr>
        <w:t>, September 13</w:t>
      </w:r>
      <w:r w:rsidR="00A31EED">
        <w:rPr>
          <w:rFonts w:ascii="Arial" w:hAnsi="Arial" w:cs="Arial"/>
          <w:sz w:val="20"/>
          <w:szCs w:val="20"/>
        </w:rPr>
        <w:t>, 2017 at 4:07</w:t>
      </w:r>
      <w:r w:rsidRPr="00F42D43">
        <w:rPr>
          <w:rFonts w:ascii="Arial" w:hAnsi="Arial" w:cs="Arial"/>
          <w:sz w:val="20"/>
          <w:szCs w:val="20"/>
        </w:rPr>
        <w:t xml:space="preserve"> p.m. </w:t>
      </w:r>
    </w:p>
    <w:p w:rsidR="008D33C4" w:rsidRPr="00F42D43" w:rsidRDefault="008D33C4" w:rsidP="008D33C4">
      <w:pPr>
        <w:rPr>
          <w:rFonts w:ascii="Arial" w:hAnsi="Arial" w:cs="Arial"/>
          <w:sz w:val="20"/>
          <w:szCs w:val="20"/>
        </w:rPr>
      </w:pPr>
    </w:p>
    <w:p w:rsidR="008D33C4" w:rsidRPr="00F42D43" w:rsidRDefault="004335E0" w:rsidP="008D33C4">
      <w:pPr>
        <w:rPr>
          <w:rFonts w:ascii="Arial" w:hAnsi="Arial" w:cs="Arial"/>
          <w:sz w:val="20"/>
          <w:szCs w:val="20"/>
        </w:rPr>
      </w:pPr>
      <w:r>
        <w:rPr>
          <w:rFonts w:ascii="Arial" w:hAnsi="Arial" w:cs="Arial"/>
          <w:sz w:val="20"/>
          <w:szCs w:val="20"/>
        </w:rPr>
        <w:t xml:space="preserve">Commissioner Chesney </w:t>
      </w:r>
      <w:r w:rsidR="008D33C4" w:rsidRPr="00F42D43">
        <w:rPr>
          <w:rFonts w:ascii="Arial" w:hAnsi="Arial" w:cs="Arial"/>
          <w:sz w:val="20"/>
          <w:szCs w:val="20"/>
        </w:rPr>
        <w:t xml:space="preserve">called the meeting to order and announced that the Notice of this meeting stating the date, place and time was disseminated under the Open Public Meetings Act.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roll showed the following members in attendance:</w:t>
      </w:r>
    </w:p>
    <w:p w:rsidR="008D33C4" w:rsidRDefault="008D33C4" w:rsidP="008D33C4">
      <w:pPr>
        <w:rPr>
          <w:rFonts w:ascii="Arial" w:hAnsi="Arial" w:cs="Arial"/>
          <w:sz w:val="20"/>
          <w:szCs w:val="20"/>
        </w:rPr>
      </w:pPr>
    </w:p>
    <w:p w:rsidR="00A506FF" w:rsidRPr="00F42D43" w:rsidRDefault="00A506FF" w:rsidP="008D33C4">
      <w:pPr>
        <w:rPr>
          <w:rFonts w:ascii="Arial" w:hAnsi="Arial" w:cs="Arial"/>
          <w:sz w:val="20"/>
          <w:szCs w:val="20"/>
        </w:rPr>
      </w:pPr>
      <w:r>
        <w:rPr>
          <w:rFonts w:ascii="Arial" w:hAnsi="Arial" w:cs="Arial"/>
          <w:sz w:val="20"/>
          <w:szCs w:val="20"/>
        </w:rPr>
        <w:tab/>
        <w:t>Chairman Cornwell</w:t>
      </w:r>
    </w:p>
    <w:p w:rsidR="008D33C4" w:rsidRPr="00F42D43" w:rsidRDefault="008D33C4" w:rsidP="008D33C4">
      <w:pPr>
        <w:rPr>
          <w:rFonts w:ascii="Arial" w:hAnsi="Arial" w:cs="Arial"/>
          <w:sz w:val="20"/>
          <w:szCs w:val="20"/>
        </w:rPr>
      </w:pPr>
      <w:r w:rsidRPr="00F42D43">
        <w:rPr>
          <w:rFonts w:ascii="Arial" w:hAnsi="Arial" w:cs="Arial"/>
          <w:sz w:val="20"/>
          <w:szCs w:val="20"/>
        </w:rPr>
        <w:tab/>
        <w:t xml:space="preserve">Commissioner Callahan </w:t>
      </w:r>
      <w:bookmarkStart w:id="0" w:name="_GoBack"/>
      <w:bookmarkEnd w:id="0"/>
    </w:p>
    <w:p w:rsidR="008D33C4" w:rsidRPr="00F42D43" w:rsidRDefault="008D33C4" w:rsidP="00A506FF">
      <w:pPr>
        <w:rPr>
          <w:rFonts w:ascii="Arial" w:hAnsi="Arial" w:cs="Arial"/>
          <w:sz w:val="20"/>
          <w:szCs w:val="20"/>
        </w:rPr>
      </w:pPr>
      <w:r w:rsidRPr="00F42D43">
        <w:rPr>
          <w:rFonts w:ascii="Arial" w:hAnsi="Arial" w:cs="Arial"/>
          <w:sz w:val="20"/>
          <w:szCs w:val="20"/>
        </w:rPr>
        <w:tab/>
        <w:t>Commissioner Chesney</w:t>
      </w:r>
      <w:r w:rsidR="004335E0">
        <w:rPr>
          <w:rFonts w:ascii="Arial" w:hAnsi="Arial" w:cs="Arial"/>
          <w:sz w:val="20"/>
          <w:szCs w:val="20"/>
        </w:rPr>
        <w:t xml:space="preserve">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Also present was A.B.C. Secretary Josep</w:t>
      </w:r>
      <w:r w:rsidR="001C7172">
        <w:rPr>
          <w:rFonts w:ascii="Arial" w:hAnsi="Arial" w:cs="Arial"/>
          <w:sz w:val="20"/>
          <w:szCs w:val="20"/>
        </w:rPr>
        <w:t xml:space="preserve">h C. Bodek; and ABC </w:t>
      </w:r>
      <w:r w:rsidR="004335E0">
        <w:rPr>
          <w:rFonts w:ascii="Arial" w:hAnsi="Arial" w:cs="Arial"/>
          <w:sz w:val="20"/>
          <w:szCs w:val="20"/>
        </w:rPr>
        <w:t>attorney Nicholas</w:t>
      </w:r>
      <w:r w:rsidR="00A506FF">
        <w:rPr>
          <w:rFonts w:ascii="Arial" w:hAnsi="Arial" w:cs="Arial"/>
          <w:sz w:val="20"/>
          <w:szCs w:val="20"/>
        </w:rPr>
        <w:t xml:space="preserve"> Scutari</w:t>
      </w:r>
      <w:r w:rsidR="004335E0">
        <w:rPr>
          <w:rFonts w:ascii="Arial" w:hAnsi="Arial" w:cs="Arial"/>
          <w:sz w:val="20"/>
          <w:szCs w:val="20"/>
        </w:rPr>
        <w:t xml:space="preserve">. </w:t>
      </w:r>
    </w:p>
    <w:p w:rsidR="00A506FF" w:rsidRDefault="00A506FF"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Approval of Minutes</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Mr. C</w:t>
      </w:r>
      <w:r w:rsidR="001C7172">
        <w:rPr>
          <w:rFonts w:ascii="Arial" w:hAnsi="Arial" w:cs="Arial"/>
          <w:sz w:val="20"/>
          <w:szCs w:val="20"/>
        </w:rPr>
        <w:t>hesney</w:t>
      </w:r>
      <w:r w:rsidRPr="00F42D43">
        <w:rPr>
          <w:rFonts w:ascii="Arial" w:hAnsi="Arial" w:cs="Arial"/>
          <w:sz w:val="20"/>
          <w:szCs w:val="20"/>
        </w:rPr>
        <w:t xml:space="preserve"> moved for the approval of the minutes of the meeting of </w:t>
      </w:r>
      <w:r w:rsidR="00A506FF">
        <w:rPr>
          <w:rFonts w:ascii="Arial" w:hAnsi="Arial" w:cs="Arial"/>
          <w:sz w:val="20"/>
          <w:szCs w:val="20"/>
        </w:rPr>
        <w:t>August 9</w:t>
      </w:r>
      <w:r w:rsidR="001C7172">
        <w:rPr>
          <w:rFonts w:ascii="Arial" w:hAnsi="Arial" w:cs="Arial"/>
          <w:sz w:val="20"/>
          <w:szCs w:val="20"/>
        </w:rPr>
        <w:t>, 2017</w:t>
      </w:r>
      <w:r w:rsidRPr="00F42D43">
        <w:rPr>
          <w:rFonts w:ascii="Arial" w:hAnsi="Arial" w:cs="Arial"/>
          <w:sz w:val="20"/>
          <w:szCs w:val="20"/>
        </w:rPr>
        <w:t xml:space="preserve">. The motion was seconded by Mr. </w:t>
      </w:r>
      <w:r w:rsidR="001C7172">
        <w:rPr>
          <w:rFonts w:ascii="Arial" w:hAnsi="Arial" w:cs="Arial"/>
          <w:sz w:val="20"/>
          <w:szCs w:val="20"/>
        </w:rPr>
        <w:t xml:space="preserve">Callahan </w:t>
      </w:r>
      <w:r w:rsidRPr="00F42D43">
        <w:rPr>
          <w:rFonts w:ascii="Arial" w:hAnsi="Arial" w:cs="Arial"/>
          <w:sz w:val="20"/>
          <w:szCs w:val="20"/>
        </w:rPr>
        <w:t xml:space="preserve">and was unanimously ordered approved by a roll call vote. </w:t>
      </w:r>
    </w:p>
    <w:p w:rsidR="008D33C4" w:rsidRDefault="008D33C4" w:rsidP="008D33C4">
      <w:pPr>
        <w:rPr>
          <w:rFonts w:ascii="Arial" w:hAnsi="Arial" w:cs="Arial"/>
          <w:sz w:val="20"/>
          <w:szCs w:val="20"/>
        </w:rPr>
      </w:pPr>
    </w:p>
    <w:p w:rsidR="00AB07C2" w:rsidRDefault="008C5B0B" w:rsidP="0068306D">
      <w:pPr>
        <w:rPr>
          <w:rFonts w:ascii="Arial" w:hAnsi="Arial" w:cs="Arial"/>
          <w:b/>
          <w:sz w:val="20"/>
          <w:szCs w:val="20"/>
        </w:rPr>
      </w:pPr>
      <w:r>
        <w:rPr>
          <w:rFonts w:ascii="Arial" w:hAnsi="Arial" w:cs="Arial"/>
          <w:b/>
          <w:sz w:val="20"/>
          <w:szCs w:val="20"/>
        </w:rPr>
        <w:t>Consideration for the Person to Person transfer of License #2009-33-041-008</w:t>
      </w:r>
      <w:r w:rsidR="00A506FF">
        <w:rPr>
          <w:rFonts w:ascii="Arial" w:hAnsi="Arial" w:cs="Arial"/>
          <w:b/>
          <w:sz w:val="20"/>
          <w:szCs w:val="20"/>
        </w:rPr>
        <w:t xml:space="preserve"> </w:t>
      </w:r>
    </w:p>
    <w:p w:rsidR="008C5B0B" w:rsidRDefault="008C5B0B" w:rsidP="0068306D">
      <w:pPr>
        <w:rPr>
          <w:rFonts w:ascii="Arial" w:hAnsi="Arial" w:cs="Arial"/>
          <w:b/>
          <w:sz w:val="20"/>
          <w:szCs w:val="20"/>
        </w:rPr>
      </w:pPr>
    </w:p>
    <w:p w:rsidR="008C5B0B" w:rsidRDefault="008C5B0B" w:rsidP="0068306D">
      <w:pPr>
        <w:rPr>
          <w:rFonts w:ascii="Arial" w:hAnsi="Arial" w:cs="Arial"/>
          <w:sz w:val="20"/>
          <w:szCs w:val="20"/>
        </w:rPr>
      </w:pPr>
      <w:r>
        <w:rPr>
          <w:rFonts w:ascii="Arial" w:hAnsi="Arial" w:cs="Arial"/>
          <w:sz w:val="20"/>
          <w:szCs w:val="20"/>
        </w:rPr>
        <w:t xml:space="preserve">Mr. Bodek gave an update on the status of the application and asked for the board to continue the public hearing. </w:t>
      </w:r>
    </w:p>
    <w:p w:rsidR="008C5B0B" w:rsidRDefault="008C5B0B" w:rsidP="0068306D">
      <w:pPr>
        <w:rPr>
          <w:rFonts w:ascii="Arial" w:hAnsi="Arial" w:cs="Arial"/>
          <w:sz w:val="20"/>
          <w:szCs w:val="20"/>
        </w:rPr>
      </w:pPr>
    </w:p>
    <w:p w:rsidR="005C691D" w:rsidRDefault="008C5B0B" w:rsidP="0068306D">
      <w:pPr>
        <w:rPr>
          <w:rFonts w:ascii="Arial" w:hAnsi="Arial" w:cs="Arial"/>
          <w:sz w:val="20"/>
          <w:szCs w:val="20"/>
        </w:rPr>
      </w:pPr>
      <w:r>
        <w:rPr>
          <w:rFonts w:ascii="Arial" w:hAnsi="Arial" w:cs="Arial"/>
          <w:sz w:val="20"/>
          <w:szCs w:val="20"/>
        </w:rPr>
        <w:t>Mr. C</w:t>
      </w:r>
      <w:r w:rsidR="00A506FF">
        <w:rPr>
          <w:rFonts w:ascii="Arial" w:hAnsi="Arial" w:cs="Arial"/>
          <w:sz w:val="20"/>
          <w:szCs w:val="20"/>
        </w:rPr>
        <w:t>allahan</w:t>
      </w:r>
      <w:r>
        <w:rPr>
          <w:rFonts w:ascii="Arial" w:hAnsi="Arial" w:cs="Arial"/>
          <w:sz w:val="20"/>
          <w:szCs w:val="20"/>
        </w:rPr>
        <w:t xml:space="preserve"> moved to continue the Public Hearing on the transfer of 2009-33-041-008 </w:t>
      </w:r>
      <w:proofErr w:type="spellStart"/>
      <w:r>
        <w:rPr>
          <w:rFonts w:ascii="Arial" w:hAnsi="Arial" w:cs="Arial"/>
          <w:sz w:val="20"/>
          <w:szCs w:val="20"/>
        </w:rPr>
        <w:t>Hutnik</w:t>
      </w:r>
      <w:proofErr w:type="spellEnd"/>
      <w:r>
        <w:rPr>
          <w:rFonts w:ascii="Arial" w:hAnsi="Arial" w:cs="Arial"/>
          <w:sz w:val="20"/>
          <w:szCs w:val="20"/>
        </w:rPr>
        <w:t>, LLC t/</w:t>
      </w:r>
      <w:proofErr w:type="gramStart"/>
      <w:r>
        <w:rPr>
          <w:rFonts w:ascii="Arial" w:hAnsi="Arial" w:cs="Arial"/>
          <w:sz w:val="20"/>
          <w:szCs w:val="20"/>
        </w:rPr>
        <w:t>a</w:t>
      </w:r>
      <w:proofErr w:type="gramEnd"/>
      <w:r>
        <w:rPr>
          <w:rFonts w:ascii="Arial" w:hAnsi="Arial" w:cs="Arial"/>
          <w:sz w:val="20"/>
          <w:szCs w:val="20"/>
        </w:rPr>
        <w:t xml:space="preserve"> Abigail’s Café to Guevara Brothers, LLC t/a Abigail’s Café. </w:t>
      </w:r>
      <w:r w:rsidR="005C691D">
        <w:rPr>
          <w:rFonts w:ascii="Arial" w:hAnsi="Arial" w:cs="Arial"/>
          <w:sz w:val="20"/>
          <w:szCs w:val="20"/>
        </w:rPr>
        <w:t>The motion was seconded by Mr. C</w:t>
      </w:r>
      <w:r w:rsidR="00A506FF">
        <w:rPr>
          <w:rFonts w:ascii="Arial" w:hAnsi="Arial" w:cs="Arial"/>
          <w:sz w:val="20"/>
          <w:szCs w:val="20"/>
        </w:rPr>
        <w:t xml:space="preserve">hesney </w:t>
      </w:r>
      <w:r w:rsidR="005C691D">
        <w:rPr>
          <w:rFonts w:ascii="Arial" w:hAnsi="Arial" w:cs="Arial"/>
          <w:sz w:val="20"/>
          <w:szCs w:val="20"/>
        </w:rPr>
        <w:t xml:space="preserve">and was unanimously ordered approved on a roll call vote. </w:t>
      </w:r>
    </w:p>
    <w:p w:rsidR="005C691D" w:rsidRDefault="005C691D" w:rsidP="0068306D">
      <w:pPr>
        <w:rPr>
          <w:rFonts w:ascii="Arial" w:hAnsi="Arial" w:cs="Arial"/>
          <w:sz w:val="20"/>
          <w:szCs w:val="20"/>
        </w:rPr>
      </w:pPr>
    </w:p>
    <w:p w:rsidR="00A506FF" w:rsidRDefault="00A506FF" w:rsidP="00A506FF">
      <w:pPr>
        <w:rPr>
          <w:rFonts w:ascii="Arial" w:hAnsi="Arial" w:cs="Arial"/>
          <w:b/>
          <w:sz w:val="20"/>
          <w:szCs w:val="20"/>
        </w:rPr>
      </w:pPr>
      <w:r w:rsidRPr="00A506FF">
        <w:rPr>
          <w:rFonts w:ascii="Arial" w:hAnsi="Arial" w:cs="Arial"/>
          <w:b/>
          <w:sz w:val="20"/>
          <w:szCs w:val="20"/>
        </w:rPr>
        <w:t xml:space="preserve">Resolution Renewing License #2009-33-055-009, </w:t>
      </w:r>
      <w:proofErr w:type="spellStart"/>
      <w:r w:rsidRPr="00A506FF">
        <w:rPr>
          <w:rFonts w:ascii="Arial" w:hAnsi="Arial" w:cs="Arial"/>
          <w:b/>
          <w:sz w:val="20"/>
          <w:szCs w:val="20"/>
        </w:rPr>
        <w:t>Alekos</w:t>
      </w:r>
      <w:proofErr w:type="spellEnd"/>
      <w:r w:rsidRPr="00A506FF">
        <w:rPr>
          <w:rFonts w:ascii="Arial" w:hAnsi="Arial" w:cs="Arial"/>
          <w:b/>
          <w:sz w:val="20"/>
          <w:szCs w:val="20"/>
        </w:rPr>
        <w:t xml:space="preserve">, LLC t/a Al’s Pub for the 2017/2018 Licensing Period. </w:t>
      </w:r>
    </w:p>
    <w:p w:rsidR="00A506FF" w:rsidRDefault="00A506FF" w:rsidP="00A506FF">
      <w:pPr>
        <w:rPr>
          <w:rFonts w:ascii="Arial" w:hAnsi="Arial" w:cs="Arial"/>
          <w:b/>
          <w:sz w:val="20"/>
          <w:szCs w:val="20"/>
        </w:rPr>
      </w:pPr>
    </w:p>
    <w:p w:rsidR="00901C6D" w:rsidRPr="00901C6D" w:rsidRDefault="00901C6D" w:rsidP="00901C6D">
      <w:pPr>
        <w:tabs>
          <w:tab w:val="left" w:pos="5040"/>
          <w:tab w:val="left" w:pos="8640"/>
        </w:tabs>
        <w:jc w:val="center"/>
        <w:rPr>
          <w:rFonts w:ascii="Arial" w:hAnsi="Arial" w:cs="Arial"/>
          <w:b/>
          <w:sz w:val="20"/>
          <w:szCs w:val="20"/>
          <w:u w:val="single"/>
        </w:rPr>
      </w:pPr>
      <w:r w:rsidRPr="00901C6D">
        <w:rPr>
          <w:rFonts w:ascii="Arial" w:hAnsi="Arial" w:cs="Arial"/>
          <w:b/>
          <w:sz w:val="20"/>
          <w:szCs w:val="20"/>
          <w:u w:val="single"/>
        </w:rPr>
        <w:t>RESOLUTION</w:t>
      </w:r>
    </w:p>
    <w:p w:rsidR="00901C6D" w:rsidRPr="00901C6D" w:rsidRDefault="00901C6D" w:rsidP="00901C6D">
      <w:pPr>
        <w:tabs>
          <w:tab w:val="left" w:pos="5040"/>
          <w:tab w:val="left" w:pos="8640"/>
        </w:tabs>
        <w:jc w:val="center"/>
        <w:rPr>
          <w:rFonts w:ascii="Arial" w:hAnsi="Arial" w:cs="Arial"/>
          <w:b/>
          <w:sz w:val="20"/>
          <w:szCs w:val="20"/>
          <w:u w:val="single"/>
        </w:rPr>
      </w:pPr>
    </w:p>
    <w:p w:rsidR="00901C6D" w:rsidRPr="00901C6D" w:rsidRDefault="00901C6D" w:rsidP="00901C6D">
      <w:pPr>
        <w:pStyle w:val="Heading2"/>
        <w:rPr>
          <w:rFonts w:ascii="Arial" w:hAnsi="Arial" w:cs="Arial"/>
          <w:bCs/>
          <w:sz w:val="20"/>
        </w:rPr>
      </w:pPr>
      <w:r w:rsidRPr="00901C6D">
        <w:rPr>
          <w:rFonts w:ascii="Arial" w:hAnsi="Arial" w:cs="Arial"/>
          <w:b/>
          <w:sz w:val="20"/>
        </w:rPr>
        <w:t>WHEREAS</w:t>
      </w:r>
      <w:r w:rsidRPr="00901C6D">
        <w:rPr>
          <w:rFonts w:ascii="Arial" w:hAnsi="Arial" w:cs="Arial"/>
          <w:bCs/>
          <w:sz w:val="20"/>
        </w:rPr>
        <w:t>, renewal applications for Alcoholic Beverage Licenses for the license term July 1, 2017 to June 30, 2018 have been submitted in proper form, together with the appropriate license fees, and tax clearance certificate have been received for the following:</w:t>
      </w:r>
    </w:p>
    <w:p w:rsidR="00901C6D" w:rsidRPr="00901C6D" w:rsidRDefault="00901C6D" w:rsidP="00901C6D">
      <w:pPr>
        <w:tabs>
          <w:tab w:val="left" w:pos="5040"/>
          <w:tab w:val="left" w:pos="8640"/>
        </w:tabs>
        <w:jc w:val="center"/>
        <w:rPr>
          <w:rFonts w:ascii="Arial" w:hAnsi="Arial" w:cs="Arial"/>
          <w:b/>
          <w:sz w:val="20"/>
          <w:szCs w:val="20"/>
          <w:u w:val="single"/>
        </w:rPr>
      </w:pPr>
    </w:p>
    <w:p w:rsidR="00901C6D" w:rsidRPr="00901C6D" w:rsidRDefault="00901C6D" w:rsidP="00901C6D">
      <w:pPr>
        <w:tabs>
          <w:tab w:val="left" w:pos="5040"/>
          <w:tab w:val="left" w:pos="8640"/>
        </w:tabs>
        <w:jc w:val="center"/>
        <w:rPr>
          <w:rFonts w:ascii="Arial" w:hAnsi="Arial" w:cs="Arial"/>
          <w:sz w:val="20"/>
          <w:szCs w:val="20"/>
        </w:rPr>
      </w:pPr>
      <w:r w:rsidRPr="00901C6D">
        <w:rPr>
          <w:rFonts w:ascii="Arial" w:hAnsi="Arial" w:cs="Arial"/>
          <w:b/>
          <w:sz w:val="20"/>
          <w:szCs w:val="20"/>
          <w:u w:val="single"/>
        </w:rPr>
        <w:t>2017/2018 ABC LICENSEES</w:t>
      </w:r>
    </w:p>
    <w:p w:rsidR="00901C6D" w:rsidRPr="00901C6D" w:rsidRDefault="00901C6D" w:rsidP="00901C6D">
      <w:pPr>
        <w:tabs>
          <w:tab w:val="left" w:pos="5040"/>
          <w:tab w:val="left" w:pos="8640"/>
        </w:tabs>
        <w:rPr>
          <w:rFonts w:ascii="Arial" w:hAnsi="Arial" w:cs="Arial"/>
          <w:sz w:val="20"/>
          <w:szCs w:val="20"/>
        </w:rPr>
      </w:pPr>
    </w:p>
    <w:p w:rsidR="00901C6D" w:rsidRPr="00901C6D" w:rsidRDefault="00901C6D" w:rsidP="00901C6D">
      <w:pPr>
        <w:tabs>
          <w:tab w:val="left" w:pos="5040"/>
          <w:tab w:val="left" w:pos="7920"/>
        </w:tabs>
        <w:rPr>
          <w:rFonts w:ascii="Arial" w:hAnsi="Arial" w:cs="Arial"/>
          <w:sz w:val="20"/>
          <w:szCs w:val="20"/>
        </w:rPr>
      </w:pPr>
      <w:r w:rsidRPr="00901C6D">
        <w:rPr>
          <w:rFonts w:ascii="Arial" w:hAnsi="Arial" w:cs="Arial"/>
          <w:b/>
          <w:sz w:val="20"/>
          <w:szCs w:val="20"/>
          <w:u w:val="single"/>
        </w:rPr>
        <w:t>Name and Address</w:t>
      </w:r>
      <w:r w:rsidRPr="00901C6D">
        <w:rPr>
          <w:rFonts w:ascii="Arial" w:hAnsi="Arial" w:cs="Arial"/>
          <w:sz w:val="20"/>
          <w:szCs w:val="20"/>
        </w:rPr>
        <w:tab/>
      </w:r>
      <w:r w:rsidRPr="00901C6D">
        <w:rPr>
          <w:rFonts w:ascii="Arial" w:hAnsi="Arial" w:cs="Arial"/>
          <w:b/>
          <w:sz w:val="20"/>
          <w:szCs w:val="20"/>
          <w:u w:val="single"/>
        </w:rPr>
        <w:t>License Number</w:t>
      </w:r>
    </w:p>
    <w:p w:rsidR="00901C6D" w:rsidRPr="00901C6D" w:rsidRDefault="00901C6D" w:rsidP="00901C6D">
      <w:pPr>
        <w:tabs>
          <w:tab w:val="left" w:pos="5040"/>
          <w:tab w:val="left" w:pos="8640"/>
        </w:tabs>
        <w:rPr>
          <w:rFonts w:ascii="Arial" w:hAnsi="Arial" w:cs="Arial"/>
          <w:b/>
          <w:sz w:val="20"/>
          <w:szCs w:val="20"/>
          <w:u w:val="single"/>
        </w:rPr>
      </w:pPr>
    </w:p>
    <w:p w:rsidR="00901C6D" w:rsidRPr="00901C6D" w:rsidRDefault="00901C6D" w:rsidP="00901C6D">
      <w:pPr>
        <w:tabs>
          <w:tab w:val="left" w:pos="5040"/>
          <w:tab w:val="left" w:pos="8640"/>
        </w:tabs>
        <w:jc w:val="center"/>
        <w:rPr>
          <w:rFonts w:ascii="Arial" w:hAnsi="Arial" w:cs="Arial"/>
          <w:b/>
          <w:sz w:val="20"/>
          <w:szCs w:val="20"/>
        </w:rPr>
      </w:pPr>
    </w:p>
    <w:p w:rsidR="00901C6D" w:rsidRPr="00901C6D" w:rsidRDefault="00901C6D" w:rsidP="00901C6D">
      <w:pPr>
        <w:tabs>
          <w:tab w:val="left" w:pos="5040"/>
          <w:tab w:val="left" w:pos="8640"/>
        </w:tabs>
        <w:jc w:val="center"/>
        <w:rPr>
          <w:rFonts w:ascii="Arial" w:hAnsi="Arial" w:cs="Arial"/>
          <w:b/>
          <w:sz w:val="20"/>
          <w:szCs w:val="20"/>
          <w:u w:val="single"/>
        </w:rPr>
      </w:pPr>
      <w:r w:rsidRPr="00901C6D">
        <w:rPr>
          <w:rFonts w:ascii="Arial" w:hAnsi="Arial" w:cs="Arial"/>
          <w:b/>
          <w:sz w:val="20"/>
          <w:szCs w:val="20"/>
          <w:u w:val="single"/>
        </w:rPr>
        <w:t xml:space="preserve">PLENARY RETAIL CONSUMPTION </w:t>
      </w:r>
    </w:p>
    <w:p w:rsidR="00901C6D" w:rsidRPr="00901C6D" w:rsidRDefault="00901C6D" w:rsidP="00901C6D">
      <w:pPr>
        <w:tabs>
          <w:tab w:val="left" w:pos="5040"/>
          <w:tab w:val="left" w:pos="8640"/>
        </w:tabs>
        <w:jc w:val="center"/>
        <w:rPr>
          <w:rFonts w:ascii="Arial" w:hAnsi="Arial" w:cs="Arial"/>
          <w:b/>
          <w:sz w:val="20"/>
          <w:szCs w:val="20"/>
          <w:u w:val="single"/>
        </w:rPr>
      </w:pPr>
      <w:r w:rsidRPr="00901C6D">
        <w:rPr>
          <w:rFonts w:ascii="Arial" w:hAnsi="Arial" w:cs="Arial"/>
          <w:b/>
          <w:sz w:val="20"/>
          <w:szCs w:val="20"/>
          <w:u w:val="single"/>
        </w:rPr>
        <w:t xml:space="preserve">FEE PAID $1200.00 </w:t>
      </w:r>
    </w:p>
    <w:p w:rsidR="00901C6D" w:rsidRPr="00901C6D" w:rsidRDefault="00901C6D" w:rsidP="00901C6D">
      <w:pPr>
        <w:tabs>
          <w:tab w:val="left" w:pos="5040"/>
          <w:tab w:val="left" w:pos="8640"/>
        </w:tabs>
        <w:rPr>
          <w:rFonts w:ascii="Arial" w:hAnsi="Arial" w:cs="Arial"/>
          <w:b/>
          <w:sz w:val="20"/>
          <w:szCs w:val="20"/>
          <w:u w:val="single"/>
        </w:rPr>
      </w:pPr>
    </w:p>
    <w:p w:rsidR="00901C6D" w:rsidRPr="00901C6D" w:rsidRDefault="00901C6D" w:rsidP="00901C6D">
      <w:pPr>
        <w:tabs>
          <w:tab w:val="left" w:pos="5040"/>
          <w:tab w:val="left" w:pos="8640"/>
        </w:tabs>
        <w:rPr>
          <w:rFonts w:ascii="Arial" w:hAnsi="Arial" w:cs="Arial"/>
          <w:b/>
          <w:sz w:val="20"/>
          <w:szCs w:val="20"/>
          <w:u w:val="single"/>
        </w:rPr>
      </w:pPr>
    </w:p>
    <w:p w:rsidR="00901C6D" w:rsidRPr="00901C6D" w:rsidRDefault="00901C6D" w:rsidP="00901C6D">
      <w:pPr>
        <w:tabs>
          <w:tab w:val="left" w:pos="5040"/>
          <w:tab w:val="left" w:pos="8640"/>
        </w:tabs>
        <w:rPr>
          <w:rFonts w:ascii="Arial" w:hAnsi="Arial" w:cs="Arial"/>
          <w:b/>
          <w:sz w:val="20"/>
          <w:szCs w:val="20"/>
        </w:rPr>
      </w:pPr>
      <w:r w:rsidRPr="00901C6D">
        <w:rPr>
          <w:rFonts w:ascii="Arial" w:hAnsi="Arial" w:cs="Arial"/>
          <w:b/>
          <w:sz w:val="20"/>
          <w:szCs w:val="20"/>
        </w:rPr>
        <w:t>ALEKOS LLC</w:t>
      </w:r>
      <w:r w:rsidRPr="00901C6D">
        <w:rPr>
          <w:rFonts w:ascii="Arial" w:hAnsi="Arial" w:cs="Arial"/>
          <w:b/>
          <w:sz w:val="20"/>
          <w:szCs w:val="20"/>
        </w:rPr>
        <w:tab/>
        <w:t>2009-33-055-009</w:t>
      </w:r>
    </w:p>
    <w:p w:rsidR="00901C6D" w:rsidRPr="00901C6D" w:rsidRDefault="00901C6D" w:rsidP="00901C6D">
      <w:pPr>
        <w:tabs>
          <w:tab w:val="left" w:pos="5040"/>
          <w:tab w:val="left" w:pos="8640"/>
        </w:tabs>
        <w:rPr>
          <w:rFonts w:ascii="Arial" w:hAnsi="Arial" w:cs="Arial"/>
          <w:b/>
          <w:sz w:val="20"/>
          <w:szCs w:val="20"/>
        </w:rPr>
      </w:pPr>
      <w:proofErr w:type="gramStart"/>
      <w:r w:rsidRPr="00901C6D">
        <w:rPr>
          <w:rFonts w:ascii="Arial" w:hAnsi="Arial" w:cs="Arial"/>
          <w:b/>
          <w:sz w:val="20"/>
          <w:szCs w:val="20"/>
        </w:rPr>
        <w:t>t/</w:t>
      </w:r>
      <w:proofErr w:type="gramEnd"/>
      <w:r w:rsidRPr="00901C6D">
        <w:rPr>
          <w:rFonts w:ascii="Arial" w:hAnsi="Arial" w:cs="Arial"/>
          <w:b/>
          <w:sz w:val="20"/>
          <w:szCs w:val="20"/>
        </w:rPr>
        <w:t>a Al’s Pub</w:t>
      </w:r>
    </w:p>
    <w:p w:rsidR="00901C6D" w:rsidRPr="00901C6D" w:rsidRDefault="00901C6D" w:rsidP="00901C6D">
      <w:pPr>
        <w:tabs>
          <w:tab w:val="left" w:pos="5040"/>
          <w:tab w:val="left" w:pos="8640"/>
        </w:tabs>
        <w:rPr>
          <w:rFonts w:ascii="Arial" w:hAnsi="Arial" w:cs="Arial"/>
          <w:sz w:val="20"/>
          <w:szCs w:val="20"/>
        </w:rPr>
      </w:pPr>
      <w:r w:rsidRPr="00901C6D">
        <w:rPr>
          <w:rFonts w:ascii="Arial" w:hAnsi="Arial" w:cs="Arial"/>
          <w:sz w:val="20"/>
          <w:szCs w:val="20"/>
        </w:rPr>
        <w:t>2114 Grier Avenue</w:t>
      </w:r>
    </w:p>
    <w:p w:rsidR="00901C6D" w:rsidRPr="00901C6D" w:rsidRDefault="00901C6D" w:rsidP="00901C6D">
      <w:pPr>
        <w:tabs>
          <w:tab w:val="left" w:pos="5040"/>
          <w:tab w:val="left" w:pos="8640"/>
        </w:tabs>
        <w:rPr>
          <w:rFonts w:ascii="Arial" w:hAnsi="Arial" w:cs="Arial"/>
          <w:sz w:val="20"/>
          <w:szCs w:val="20"/>
        </w:rPr>
      </w:pPr>
      <w:r w:rsidRPr="00901C6D">
        <w:rPr>
          <w:rFonts w:ascii="Arial" w:hAnsi="Arial" w:cs="Arial"/>
          <w:sz w:val="20"/>
          <w:szCs w:val="20"/>
        </w:rPr>
        <w:t>Linden, NJ 07036</w:t>
      </w:r>
    </w:p>
    <w:p w:rsidR="00901C6D" w:rsidRPr="00901C6D" w:rsidRDefault="00901C6D" w:rsidP="00901C6D">
      <w:pPr>
        <w:tabs>
          <w:tab w:val="left" w:pos="5040"/>
          <w:tab w:val="left" w:pos="8640"/>
        </w:tabs>
        <w:rPr>
          <w:rFonts w:ascii="Arial" w:hAnsi="Arial" w:cs="Arial"/>
          <w:sz w:val="20"/>
          <w:szCs w:val="20"/>
        </w:rPr>
      </w:pPr>
    </w:p>
    <w:p w:rsidR="00901C6D" w:rsidRPr="00901C6D" w:rsidRDefault="00901C6D" w:rsidP="00901C6D">
      <w:pPr>
        <w:tabs>
          <w:tab w:val="left" w:pos="5040"/>
          <w:tab w:val="left" w:pos="8640"/>
        </w:tabs>
        <w:rPr>
          <w:rFonts w:ascii="Arial" w:hAnsi="Arial" w:cs="Arial"/>
          <w:sz w:val="20"/>
          <w:szCs w:val="20"/>
        </w:rPr>
      </w:pPr>
      <w:r w:rsidRPr="00901C6D">
        <w:rPr>
          <w:rFonts w:ascii="Arial" w:hAnsi="Arial" w:cs="Arial"/>
          <w:b/>
          <w:bCs/>
          <w:sz w:val="20"/>
          <w:szCs w:val="20"/>
        </w:rPr>
        <w:t>NOW, THEREFORE BE IT RESOLVED,</w:t>
      </w:r>
      <w:r w:rsidRPr="00901C6D">
        <w:rPr>
          <w:rFonts w:ascii="Arial" w:hAnsi="Arial" w:cs="Arial"/>
          <w:sz w:val="20"/>
          <w:szCs w:val="20"/>
        </w:rPr>
        <w:t xml:space="preserve"> by the Board of Alcoholic Beverage Control of the City of Linden, does hereby approve the renewal of the aforesaid alcoholic beverage licenses for the license term July 1, 2017 to June 30, 2018.</w:t>
      </w:r>
    </w:p>
    <w:p w:rsidR="00A506FF" w:rsidRDefault="00A506FF" w:rsidP="00A506FF">
      <w:pPr>
        <w:rPr>
          <w:rFonts w:ascii="Arial" w:hAnsi="Arial" w:cs="Arial"/>
          <w:b/>
          <w:sz w:val="20"/>
          <w:szCs w:val="20"/>
        </w:rPr>
      </w:pPr>
    </w:p>
    <w:p w:rsidR="00901C6D" w:rsidRPr="00F42D43" w:rsidRDefault="00901C6D" w:rsidP="00901C6D">
      <w:pPr>
        <w:rPr>
          <w:rFonts w:ascii="Arial" w:hAnsi="Arial" w:cs="Arial"/>
          <w:sz w:val="20"/>
          <w:szCs w:val="20"/>
        </w:rPr>
      </w:pPr>
      <w:r w:rsidRPr="00F42D43">
        <w:rPr>
          <w:rFonts w:ascii="Arial" w:hAnsi="Arial" w:cs="Arial"/>
          <w:sz w:val="20"/>
          <w:szCs w:val="20"/>
        </w:rPr>
        <w:t>Mr. C</w:t>
      </w:r>
      <w:r>
        <w:rPr>
          <w:rFonts w:ascii="Arial" w:hAnsi="Arial" w:cs="Arial"/>
          <w:sz w:val="20"/>
          <w:szCs w:val="20"/>
        </w:rPr>
        <w:t>hesney</w:t>
      </w:r>
      <w:r w:rsidRPr="00F42D43">
        <w:rPr>
          <w:rFonts w:ascii="Arial" w:hAnsi="Arial" w:cs="Arial"/>
          <w:sz w:val="20"/>
          <w:szCs w:val="20"/>
        </w:rPr>
        <w:t xml:space="preserve"> moved for the approval of </w:t>
      </w:r>
      <w:r>
        <w:rPr>
          <w:rFonts w:ascii="Arial" w:hAnsi="Arial" w:cs="Arial"/>
          <w:sz w:val="20"/>
          <w:szCs w:val="20"/>
        </w:rPr>
        <w:t>Resolution</w:t>
      </w:r>
      <w:r w:rsidRPr="00F42D43">
        <w:rPr>
          <w:rFonts w:ascii="Arial" w:hAnsi="Arial" w:cs="Arial"/>
          <w:sz w:val="20"/>
          <w:szCs w:val="20"/>
        </w:rPr>
        <w:t>.</w:t>
      </w:r>
      <w:r>
        <w:rPr>
          <w:rFonts w:ascii="Arial" w:hAnsi="Arial" w:cs="Arial"/>
          <w:sz w:val="20"/>
          <w:szCs w:val="20"/>
        </w:rPr>
        <w:t xml:space="preserve"> The motion was seconded by Ms. Cornwell </w:t>
      </w:r>
      <w:r w:rsidRPr="00F42D43">
        <w:rPr>
          <w:rFonts w:ascii="Arial" w:hAnsi="Arial" w:cs="Arial"/>
          <w:sz w:val="20"/>
          <w:szCs w:val="20"/>
        </w:rPr>
        <w:t xml:space="preserve">and was unanimously ordered approved by a roll call vote. </w:t>
      </w:r>
    </w:p>
    <w:p w:rsidR="00901C6D" w:rsidRDefault="00901C6D" w:rsidP="00901C6D">
      <w:pPr>
        <w:rPr>
          <w:rFonts w:ascii="Arial" w:hAnsi="Arial" w:cs="Arial"/>
          <w:sz w:val="20"/>
          <w:szCs w:val="20"/>
        </w:rPr>
      </w:pPr>
    </w:p>
    <w:p w:rsidR="009A265B" w:rsidRPr="009A265B" w:rsidRDefault="009A265B" w:rsidP="00901C6D">
      <w:pPr>
        <w:rPr>
          <w:rFonts w:ascii="Arial" w:hAnsi="Arial" w:cs="Arial"/>
          <w:b/>
          <w:sz w:val="20"/>
          <w:szCs w:val="20"/>
        </w:rPr>
      </w:pPr>
      <w:r w:rsidRPr="009A265B">
        <w:rPr>
          <w:rFonts w:ascii="Arial" w:hAnsi="Arial" w:cs="Arial"/>
          <w:b/>
          <w:sz w:val="20"/>
          <w:szCs w:val="20"/>
        </w:rPr>
        <w:t xml:space="preserve">Parkview Tavern </w:t>
      </w:r>
    </w:p>
    <w:p w:rsidR="00901C6D" w:rsidRDefault="00901C6D" w:rsidP="008D33C4">
      <w:pPr>
        <w:rPr>
          <w:rFonts w:ascii="Arial" w:hAnsi="Arial" w:cs="Arial"/>
          <w:b/>
          <w:sz w:val="20"/>
          <w:szCs w:val="20"/>
        </w:rPr>
      </w:pPr>
    </w:p>
    <w:p w:rsidR="00901C6D" w:rsidRPr="009A265B" w:rsidRDefault="009A265B" w:rsidP="008D33C4">
      <w:pPr>
        <w:rPr>
          <w:rFonts w:ascii="Arial" w:hAnsi="Arial" w:cs="Arial"/>
          <w:sz w:val="20"/>
          <w:szCs w:val="20"/>
        </w:rPr>
      </w:pPr>
      <w:r>
        <w:rPr>
          <w:rFonts w:ascii="Arial" w:hAnsi="Arial" w:cs="Arial"/>
          <w:sz w:val="20"/>
          <w:szCs w:val="20"/>
        </w:rPr>
        <w:t xml:space="preserve">Mr. Bodek gave a report of findings by Detective </w:t>
      </w:r>
      <w:proofErr w:type="spellStart"/>
      <w:r>
        <w:rPr>
          <w:rFonts w:ascii="Arial" w:hAnsi="Arial" w:cs="Arial"/>
          <w:sz w:val="20"/>
          <w:szCs w:val="20"/>
        </w:rPr>
        <w:t>Melchionna</w:t>
      </w:r>
      <w:proofErr w:type="spellEnd"/>
      <w:r>
        <w:rPr>
          <w:rFonts w:ascii="Arial" w:hAnsi="Arial" w:cs="Arial"/>
          <w:sz w:val="20"/>
          <w:szCs w:val="20"/>
        </w:rPr>
        <w:t xml:space="preserve">. Mr. Scutari also noted that perhaps a conference with Detective </w:t>
      </w:r>
      <w:proofErr w:type="spellStart"/>
      <w:r>
        <w:rPr>
          <w:rFonts w:ascii="Arial" w:hAnsi="Arial" w:cs="Arial"/>
          <w:sz w:val="20"/>
          <w:szCs w:val="20"/>
        </w:rPr>
        <w:t>Melchionna</w:t>
      </w:r>
      <w:proofErr w:type="spellEnd"/>
      <w:r>
        <w:rPr>
          <w:rFonts w:ascii="Arial" w:hAnsi="Arial" w:cs="Arial"/>
          <w:sz w:val="20"/>
          <w:szCs w:val="20"/>
        </w:rPr>
        <w:t xml:space="preserve"> would be helpful over the concern with the 2</w:t>
      </w:r>
      <w:r w:rsidRPr="009A265B">
        <w:rPr>
          <w:rFonts w:ascii="Arial" w:hAnsi="Arial" w:cs="Arial"/>
          <w:sz w:val="20"/>
          <w:szCs w:val="20"/>
          <w:vertAlign w:val="superscript"/>
        </w:rPr>
        <w:t>nd</w:t>
      </w:r>
      <w:r>
        <w:rPr>
          <w:rFonts w:ascii="Arial" w:hAnsi="Arial" w:cs="Arial"/>
          <w:sz w:val="20"/>
          <w:szCs w:val="20"/>
        </w:rPr>
        <w:t xml:space="preserve"> floor balcony at the establishment. </w:t>
      </w:r>
    </w:p>
    <w:p w:rsidR="00901C6D" w:rsidRDefault="00901C6D" w:rsidP="008D33C4">
      <w:pPr>
        <w:rPr>
          <w:rFonts w:ascii="Arial" w:hAnsi="Arial" w:cs="Arial"/>
          <w:b/>
          <w:sz w:val="20"/>
          <w:szCs w:val="20"/>
        </w:rPr>
      </w:pPr>
    </w:p>
    <w:p w:rsidR="00F276C1" w:rsidRDefault="00061CEA" w:rsidP="008D33C4">
      <w:pPr>
        <w:rPr>
          <w:rFonts w:ascii="Arial" w:hAnsi="Arial" w:cs="Arial"/>
          <w:sz w:val="20"/>
          <w:szCs w:val="20"/>
        </w:rPr>
      </w:pPr>
      <w:r>
        <w:rPr>
          <w:rFonts w:ascii="Arial" w:hAnsi="Arial" w:cs="Arial"/>
          <w:sz w:val="20"/>
          <w:szCs w:val="20"/>
        </w:rPr>
        <w:t>Ms. Corn</w:t>
      </w:r>
      <w:r w:rsidR="00C75B05" w:rsidRPr="00C75B05">
        <w:rPr>
          <w:rFonts w:ascii="Arial" w:hAnsi="Arial" w:cs="Arial"/>
          <w:sz w:val="20"/>
          <w:szCs w:val="20"/>
        </w:rPr>
        <w:t xml:space="preserve">well </w:t>
      </w:r>
      <w:r w:rsidR="00F276C1">
        <w:rPr>
          <w:rFonts w:ascii="Arial" w:hAnsi="Arial" w:cs="Arial"/>
          <w:sz w:val="20"/>
          <w:szCs w:val="20"/>
        </w:rPr>
        <w:t xml:space="preserve">was absent during last month’s meeting but was given the ok to vote. </w:t>
      </w:r>
    </w:p>
    <w:p w:rsidR="00061CEA" w:rsidRDefault="00061CEA" w:rsidP="00061CEA">
      <w:pPr>
        <w:rPr>
          <w:rFonts w:ascii="Arial" w:hAnsi="Arial" w:cs="Arial"/>
          <w:sz w:val="20"/>
          <w:szCs w:val="20"/>
        </w:rPr>
      </w:pPr>
    </w:p>
    <w:p w:rsidR="00061CEA" w:rsidRDefault="00061CEA" w:rsidP="008D33C4">
      <w:pPr>
        <w:rPr>
          <w:rFonts w:ascii="Arial" w:hAnsi="Arial" w:cs="Arial"/>
          <w:sz w:val="20"/>
          <w:szCs w:val="20"/>
        </w:rPr>
      </w:pPr>
      <w:r>
        <w:rPr>
          <w:rFonts w:ascii="Arial" w:hAnsi="Arial" w:cs="Arial"/>
          <w:sz w:val="20"/>
          <w:szCs w:val="20"/>
        </w:rPr>
        <w:t xml:space="preserve">Mr. Scutari stated to monitor the situation and if all is followed to dismiss the charges. </w:t>
      </w:r>
    </w:p>
    <w:p w:rsidR="00F62ABF" w:rsidRDefault="00F62ABF" w:rsidP="008D33C4">
      <w:pPr>
        <w:rPr>
          <w:rFonts w:ascii="Arial" w:hAnsi="Arial" w:cs="Arial"/>
          <w:sz w:val="20"/>
          <w:szCs w:val="20"/>
        </w:rPr>
      </w:pPr>
      <w:r>
        <w:rPr>
          <w:rFonts w:ascii="Arial" w:hAnsi="Arial" w:cs="Arial"/>
          <w:sz w:val="20"/>
          <w:szCs w:val="20"/>
        </w:rPr>
        <w:t xml:space="preserve">Members discussed deferring the charges. To which Mr. Scutari agreed to make a decision at a further time to dismiss or proceed. </w:t>
      </w:r>
    </w:p>
    <w:p w:rsidR="00061CEA" w:rsidRDefault="00061CEA" w:rsidP="008D33C4">
      <w:pPr>
        <w:rPr>
          <w:rFonts w:ascii="Arial" w:hAnsi="Arial" w:cs="Arial"/>
          <w:sz w:val="20"/>
          <w:szCs w:val="20"/>
        </w:rPr>
      </w:pPr>
    </w:p>
    <w:p w:rsidR="00061CEA" w:rsidRDefault="00061CEA" w:rsidP="008D33C4">
      <w:pPr>
        <w:rPr>
          <w:rFonts w:ascii="Arial" w:hAnsi="Arial" w:cs="Arial"/>
          <w:sz w:val="20"/>
          <w:szCs w:val="20"/>
        </w:rPr>
      </w:pPr>
      <w:r>
        <w:rPr>
          <w:rFonts w:ascii="Arial" w:hAnsi="Arial" w:cs="Arial"/>
          <w:sz w:val="20"/>
          <w:szCs w:val="20"/>
        </w:rPr>
        <w:lastRenderedPageBreak/>
        <w:t xml:space="preserve">Mr. Callahan moved to defer the action to the November 8, 2017 meeting. Motion was seconded by Mr. Chesney and was unanimously ordered approved. </w:t>
      </w:r>
    </w:p>
    <w:p w:rsidR="00061CEA" w:rsidRDefault="00061CEA" w:rsidP="008D33C4">
      <w:pPr>
        <w:rPr>
          <w:rFonts w:ascii="Arial" w:hAnsi="Arial" w:cs="Arial"/>
          <w:sz w:val="20"/>
          <w:szCs w:val="20"/>
        </w:rPr>
      </w:pPr>
    </w:p>
    <w:p w:rsidR="00901C6D" w:rsidRPr="00E25DD6" w:rsidRDefault="00061CEA" w:rsidP="008D33C4">
      <w:pPr>
        <w:rPr>
          <w:rFonts w:ascii="Arial" w:hAnsi="Arial" w:cs="Arial"/>
          <w:sz w:val="20"/>
          <w:szCs w:val="20"/>
        </w:rPr>
      </w:pPr>
      <w:r>
        <w:rPr>
          <w:rFonts w:ascii="Arial" w:hAnsi="Arial" w:cs="Arial"/>
          <w:sz w:val="20"/>
          <w:szCs w:val="20"/>
        </w:rPr>
        <w:t xml:space="preserve">Mr. Bodek gave a report on </w:t>
      </w:r>
      <w:r w:rsidR="00E25DD6">
        <w:rPr>
          <w:rFonts w:ascii="Arial" w:hAnsi="Arial" w:cs="Arial"/>
          <w:sz w:val="20"/>
          <w:szCs w:val="20"/>
        </w:rPr>
        <w:t xml:space="preserve">State activity within the City. Detective </w:t>
      </w:r>
      <w:proofErr w:type="spellStart"/>
      <w:r w:rsidR="00E25DD6">
        <w:rPr>
          <w:rFonts w:ascii="Arial" w:hAnsi="Arial" w:cs="Arial"/>
          <w:sz w:val="20"/>
          <w:szCs w:val="20"/>
        </w:rPr>
        <w:t>Melchion</w:t>
      </w:r>
      <w:r w:rsidR="00BA1FFA">
        <w:rPr>
          <w:rFonts w:ascii="Arial" w:hAnsi="Arial" w:cs="Arial"/>
          <w:sz w:val="20"/>
          <w:szCs w:val="20"/>
        </w:rPr>
        <w:t>n</w:t>
      </w:r>
      <w:r w:rsidR="00E25DD6">
        <w:rPr>
          <w:rFonts w:ascii="Arial" w:hAnsi="Arial" w:cs="Arial"/>
          <w:sz w:val="20"/>
          <w:szCs w:val="20"/>
        </w:rPr>
        <w:t>a</w:t>
      </w:r>
      <w:proofErr w:type="spellEnd"/>
      <w:r w:rsidR="00E25DD6">
        <w:rPr>
          <w:rFonts w:ascii="Arial" w:hAnsi="Arial" w:cs="Arial"/>
          <w:sz w:val="20"/>
          <w:szCs w:val="20"/>
        </w:rPr>
        <w:t xml:space="preserve"> will give a report at the October 11, 2017 meeting.</w:t>
      </w:r>
    </w:p>
    <w:p w:rsidR="00901C6D" w:rsidRDefault="00901C6D" w:rsidP="008D33C4">
      <w:pPr>
        <w:rPr>
          <w:rFonts w:ascii="Arial" w:hAnsi="Arial" w:cs="Arial"/>
          <w:b/>
          <w:sz w:val="20"/>
          <w:szCs w:val="20"/>
        </w:rPr>
      </w:pPr>
    </w:p>
    <w:p w:rsidR="00D306E1" w:rsidRPr="00F42D43" w:rsidRDefault="00D306E1" w:rsidP="008D33C4">
      <w:pPr>
        <w:rPr>
          <w:rFonts w:ascii="Arial" w:hAnsi="Arial" w:cs="Arial"/>
          <w:b/>
          <w:sz w:val="20"/>
          <w:szCs w:val="20"/>
        </w:rPr>
      </w:pPr>
      <w:r w:rsidRPr="00F42D43">
        <w:rPr>
          <w:rFonts w:ascii="Arial" w:hAnsi="Arial" w:cs="Arial"/>
          <w:b/>
          <w:sz w:val="20"/>
          <w:szCs w:val="20"/>
        </w:rPr>
        <w:t>Public Comment</w:t>
      </w:r>
    </w:p>
    <w:p w:rsidR="00D306E1" w:rsidRPr="00F42D43" w:rsidRDefault="00D306E1" w:rsidP="008D33C4">
      <w:pPr>
        <w:rPr>
          <w:rFonts w:ascii="Arial" w:hAnsi="Arial" w:cs="Arial"/>
          <w:sz w:val="20"/>
          <w:szCs w:val="20"/>
        </w:rPr>
      </w:pPr>
    </w:p>
    <w:p w:rsidR="00D306E1" w:rsidRPr="00F42D43" w:rsidRDefault="00D306E1" w:rsidP="008D33C4">
      <w:pPr>
        <w:rPr>
          <w:rFonts w:ascii="Arial" w:hAnsi="Arial" w:cs="Arial"/>
          <w:sz w:val="20"/>
          <w:szCs w:val="20"/>
        </w:rPr>
      </w:pPr>
      <w:r w:rsidRPr="00F42D43">
        <w:rPr>
          <w:rFonts w:ascii="Arial" w:hAnsi="Arial" w:cs="Arial"/>
          <w:sz w:val="20"/>
          <w:szCs w:val="20"/>
        </w:rPr>
        <w:t xml:space="preserve">There was no public comment. </w:t>
      </w:r>
    </w:p>
    <w:p w:rsidR="00D306E1" w:rsidRPr="00F42D43" w:rsidRDefault="00D306E1" w:rsidP="008D33C4">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There being no further busine</w:t>
      </w:r>
      <w:r w:rsidR="00F42D43" w:rsidRPr="00F42D43">
        <w:rPr>
          <w:rFonts w:ascii="Arial" w:hAnsi="Arial" w:cs="Arial"/>
          <w:sz w:val="20"/>
          <w:szCs w:val="20"/>
        </w:rPr>
        <w:t>ss to come before the Board, Mr. C</w:t>
      </w:r>
      <w:r w:rsidR="00E25DD6">
        <w:rPr>
          <w:rFonts w:ascii="Arial" w:hAnsi="Arial" w:cs="Arial"/>
          <w:sz w:val="20"/>
          <w:szCs w:val="20"/>
        </w:rPr>
        <w:t xml:space="preserve">allahan </w:t>
      </w:r>
      <w:r w:rsidRPr="00F42D43">
        <w:rPr>
          <w:rFonts w:ascii="Arial" w:hAnsi="Arial" w:cs="Arial"/>
          <w:sz w:val="20"/>
          <w:szCs w:val="20"/>
        </w:rPr>
        <w:t xml:space="preserve">moved to adjourn the meeting. </w:t>
      </w:r>
    </w:p>
    <w:p w:rsidR="00D306E1" w:rsidRPr="00F42D43" w:rsidRDefault="00D306E1" w:rsidP="00D306E1">
      <w:pPr>
        <w:rPr>
          <w:rFonts w:ascii="Arial" w:hAnsi="Arial" w:cs="Arial"/>
          <w:sz w:val="20"/>
          <w:szCs w:val="20"/>
        </w:rPr>
      </w:pPr>
      <w:r w:rsidRPr="00F42D43">
        <w:rPr>
          <w:rFonts w:ascii="Arial" w:hAnsi="Arial" w:cs="Arial"/>
          <w:sz w:val="20"/>
          <w:szCs w:val="20"/>
        </w:rPr>
        <w:t>The motion was seconded by Mr. C</w:t>
      </w:r>
      <w:r w:rsidR="00E25DD6">
        <w:rPr>
          <w:rFonts w:ascii="Arial" w:hAnsi="Arial" w:cs="Arial"/>
          <w:sz w:val="20"/>
          <w:szCs w:val="20"/>
        </w:rPr>
        <w:t>hesney</w:t>
      </w:r>
      <w:r w:rsidRPr="00F42D43">
        <w:rPr>
          <w:rFonts w:ascii="Arial" w:hAnsi="Arial" w:cs="Arial"/>
          <w:sz w:val="20"/>
          <w:szCs w:val="20"/>
        </w:rPr>
        <w:t>, and was unanimously ordered approved by a roll call vote. T</w:t>
      </w:r>
      <w:r w:rsidR="00413DC4">
        <w:rPr>
          <w:rFonts w:ascii="Arial" w:hAnsi="Arial" w:cs="Arial"/>
          <w:sz w:val="20"/>
          <w:szCs w:val="20"/>
        </w:rPr>
        <w:t>he meeting was adjourned</w:t>
      </w:r>
      <w:r w:rsidR="00E25DD6">
        <w:rPr>
          <w:rFonts w:ascii="Arial" w:hAnsi="Arial" w:cs="Arial"/>
          <w:sz w:val="20"/>
          <w:szCs w:val="20"/>
        </w:rPr>
        <w:t xml:space="preserve"> at 4:25</w:t>
      </w:r>
      <w:r w:rsidRPr="00F42D43">
        <w:rPr>
          <w:rFonts w:ascii="Arial" w:hAnsi="Arial" w:cs="Arial"/>
          <w:sz w:val="20"/>
          <w:szCs w:val="20"/>
        </w:rPr>
        <w:t xml:space="preserve"> pm.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Respectfully submitted,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Joseph C. Bodek </w:t>
      </w:r>
    </w:p>
    <w:p w:rsidR="00D306E1" w:rsidRPr="00F42D43" w:rsidRDefault="00D306E1" w:rsidP="00D306E1">
      <w:pPr>
        <w:rPr>
          <w:rFonts w:ascii="Arial" w:hAnsi="Arial" w:cs="Arial"/>
          <w:sz w:val="20"/>
          <w:szCs w:val="20"/>
        </w:rPr>
      </w:pPr>
      <w:r w:rsidRPr="00F42D43">
        <w:rPr>
          <w:rFonts w:ascii="Arial" w:hAnsi="Arial" w:cs="Arial"/>
          <w:sz w:val="20"/>
          <w:szCs w:val="20"/>
        </w:rPr>
        <w:t xml:space="preserve">A.B.C. Secretary </w:t>
      </w:r>
    </w:p>
    <w:sectPr w:rsidR="00D306E1" w:rsidRPr="00F42D43" w:rsidSect="00F42D4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A37969"/>
    <w:multiLevelType w:val="hybridMultilevel"/>
    <w:tmpl w:val="76808142"/>
    <w:lvl w:ilvl="0" w:tplc="49BE7F3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4361094"/>
    <w:multiLevelType w:val="hybridMultilevel"/>
    <w:tmpl w:val="A128EA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C4"/>
    <w:rsid w:val="00006048"/>
    <w:rsid w:val="00061CEA"/>
    <w:rsid w:val="000E1F09"/>
    <w:rsid w:val="0010087D"/>
    <w:rsid w:val="00100FA8"/>
    <w:rsid w:val="001076CD"/>
    <w:rsid w:val="00156C76"/>
    <w:rsid w:val="00186EDB"/>
    <w:rsid w:val="001C7172"/>
    <w:rsid w:val="00306852"/>
    <w:rsid w:val="003D07A6"/>
    <w:rsid w:val="003F5541"/>
    <w:rsid w:val="00402EBC"/>
    <w:rsid w:val="00413DC4"/>
    <w:rsid w:val="004335E0"/>
    <w:rsid w:val="004B3E8A"/>
    <w:rsid w:val="005611FE"/>
    <w:rsid w:val="005B54FB"/>
    <w:rsid w:val="005C691D"/>
    <w:rsid w:val="00632339"/>
    <w:rsid w:val="0068306D"/>
    <w:rsid w:val="006F1915"/>
    <w:rsid w:val="0071073E"/>
    <w:rsid w:val="007216EF"/>
    <w:rsid w:val="00772371"/>
    <w:rsid w:val="0080408C"/>
    <w:rsid w:val="00821331"/>
    <w:rsid w:val="008C5B0B"/>
    <w:rsid w:val="008D33C4"/>
    <w:rsid w:val="008F2399"/>
    <w:rsid w:val="00901C6D"/>
    <w:rsid w:val="00933056"/>
    <w:rsid w:val="00990E2B"/>
    <w:rsid w:val="009A265B"/>
    <w:rsid w:val="00A31EED"/>
    <w:rsid w:val="00A506FF"/>
    <w:rsid w:val="00AB07C2"/>
    <w:rsid w:val="00AC1901"/>
    <w:rsid w:val="00AF2944"/>
    <w:rsid w:val="00B13838"/>
    <w:rsid w:val="00B42EBB"/>
    <w:rsid w:val="00BA1FFA"/>
    <w:rsid w:val="00C700B2"/>
    <w:rsid w:val="00C75B05"/>
    <w:rsid w:val="00CA1528"/>
    <w:rsid w:val="00CF1F73"/>
    <w:rsid w:val="00D306E1"/>
    <w:rsid w:val="00DD1073"/>
    <w:rsid w:val="00DF7295"/>
    <w:rsid w:val="00E25DD6"/>
    <w:rsid w:val="00E3373B"/>
    <w:rsid w:val="00E4715A"/>
    <w:rsid w:val="00E523DF"/>
    <w:rsid w:val="00E57305"/>
    <w:rsid w:val="00E973E1"/>
    <w:rsid w:val="00EC4F64"/>
    <w:rsid w:val="00EF7421"/>
    <w:rsid w:val="00F17C68"/>
    <w:rsid w:val="00F276C1"/>
    <w:rsid w:val="00F42D43"/>
    <w:rsid w:val="00F62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DD712-889D-46BB-B04C-955B8DDC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3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17C68"/>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7C68"/>
    <w:rPr>
      <w:rFonts w:ascii="CG Times" w:eastAsia="Times New Roman" w:hAnsi="CG Times" w:cs="Times New Roman"/>
      <w:sz w:val="24"/>
      <w:szCs w:val="20"/>
    </w:rPr>
  </w:style>
  <w:style w:type="paragraph" w:styleId="ListParagraph">
    <w:name w:val="List Paragraph"/>
    <w:basedOn w:val="Normal"/>
    <w:uiPriority w:val="34"/>
    <w:qFormat/>
    <w:rsid w:val="006F19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B26CF-BBEC-4C8F-AF6E-C5899A9E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cp:revision>
  <cp:lastPrinted>2017-09-07T18:59:00Z</cp:lastPrinted>
  <dcterms:created xsi:type="dcterms:W3CDTF">2017-10-10T14:17:00Z</dcterms:created>
  <dcterms:modified xsi:type="dcterms:W3CDTF">2017-11-01T17:19:00Z</dcterms:modified>
</cp:coreProperties>
</file>